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BD64C" w14:textId="5C457278" w:rsidR="007A3AEA" w:rsidRPr="00442007" w:rsidRDefault="007A3AEA" w:rsidP="00442007">
      <w:pPr>
        <w:widowControl w:val="0"/>
        <w:autoSpaceDE w:val="0"/>
        <w:autoSpaceDN w:val="0"/>
        <w:adjustRightInd w:val="0"/>
        <w:spacing w:after="240" w:line="480" w:lineRule="atLeast"/>
        <w:jc w:val="center"/>
        <w:rPr>
          <w:rFonts w:ascii="Times" w:hAnsi="Times" w:cs="Times"/>
          <w:color w:val="000000"/>
          <w:lang w:eastAsia="ja-JP"/>
        </w:rPr>
      </w:pPr>
      <w:r>
        <w:rPr>
          <w:rFonts w:ascii="Times" w:hAnsi="Times" w:cs="Times"/>
          <w:b/>
          <w:bCs/>
          <w:color w:val="000000"/>
          <w:sz w:val="42"/>
          <w:szCs w:val="42"/>
          <w:lang w:eastAsia="ja-JP"/>
        </w:rPr>
        <w:t xml:space="preserve">Compte-rendu du CA du </w:t>
      </w:r>
      <w:r w:rsidR="00BF7206">
        <w:rPr>
          <w:rFonts w:ascii="Times" w:hAnsi="Times" w:cs="Times"/>
          <w:b/>
          <w:bCs/>
          <w:color w:val="000000"/>
          <w:sz w:val="42"/>
          <w:szCs w:val="42"/>
          <w:lang w:eastAsia="ja-JP"/>
        </w:rPr>
        <w:t>6 juin</w:t>
      </w:r>
      <w:r>
        <w:rPr>
          <w:rFonts w:ascii="Times" w:hAnsi="Times" w:cs="Times"/>
          <w:b/>
          <w:bCs/>
          <w:color w:val="000000"/>
          <w:sz w:val="42"/>
          <w:szCs w:val="42"/>
          <w:lang w:eastAsia="ja-JP"/>
        </w:rPr>
        <w:t xml:space="preserve"> 2017</w:t>
      </w:r>
    </w:p>
    <w:p w14:paraId="5308F707" w14:textId="6E968674" w:rsidR="007A3AEA" w:rsidRPr="007A3AEA" w:rsidRDefault="007A3AEA">
      <w:pPr>
        <w:rPr>
          <w:b/>
        </w:rPr>
      </w:pPr>
      <w:r w:rsidRPr="007A3AEA">
        <w:rPr>
          <w:b/>
        </w:rPr>
        <w:t xml:space="preserve">1° - Les </w:t>
      </w:r>
      <w:proofErr w:type="spellStart"/>
      <w:r w:rsidR="00486DC9">
        <w:rPr>
          <w:b/>
        </w:rPr>
        <w:t>Oeufs</w:t>
      </w:r>
      <w:proofErr w:type="spellEnd"/>
    </w:p>
    <w:p w14:paraId="5AFE80E2" w14:textId="3F04E2FC" w:rsidR="007A3AEA" w:rsidRPr="007A3AEA" w:rsidRDefault="00486DC9" w:rsidP="007A3AEA">
      <w:r>
        <w:t>Un premier contact a été réalisé avec un produ</w:t>
      </w:r>
      <w:r w:rsidR="00AE7675">
        <w:t>cteur de St Maurice des Noues. Mais p</w:t>
      </w:r>
      <w:r>
        <w:t>our tenter de</w:t>
      </w:r>
      <w:r w:rsidR="00466FDA">
        <w:t xml:space="preserve"> lancer un contrat œufs, il nous faut trouver un référent. Il n’est pas nécessaire que ce soit un membre du bureau.  Nous lançons donc un appel au travers de la feuille de chou.</w:t>
      </w:r>
    </w:p>
    <w:p w14:paraId="70A339D0" w14:textId="77777777" w:rsidR="007A3AEA" w:rsidRDefault="007A3AEA"/>
    <w:p w14:paraId="40EDC6FD" w14:textId="744E4382" w:rsidR="007A3AEA" w:rsidRDefault="007A3AEA" w:rsidP="007A3AEA">
      <w:pPr>
        <w:rPr>
          <w:b/>
        </w:rPr>
      </w:pPr>
      <w:r>
        <w:rPr>
          <w:b/>
        </w:rPr>
        <w:t xml:space="preserve">2° - </w:t>
      </w:r>
      <w:r w:rsidR="00466FDA">
        <w:rPr>
          <w:b/>
        </w:rPr>
        <w:t xml:space="preserve">Adhésion à </w:t>
      </w:r>
      <w:proofErr w:type="spellStart"/>
      <w:r w:rsidR="00466FDA">
        <w:rPr>
          <w:b/>
        </w:rPr>
        <w:t>Miramap</w:t>
      </w:r>
      <w:proofErr w:type="spellEnd"/>
    </w:p>
    <w:p w14:paraId="7CF7BD6F" w14:textId="76F972EA" w:rsidR="007A3AEA" w:rsidRPr="00442007" w:rsidRDefault="00466FDA" w:rsidP="00442007">
      <w:pPr>
        <w:spacing w:after="100" w:afterAutospacing="1"/>
      </w:pPr>
      <w:r w:rsidRPr="004A4D12">
        <w:t xml:space="preserve">L’adhésion n’a pas encore </w:t>
      </w:r>
      <w:r>
        <w:t>été faite mais va se faire rapidement.</w:t>
      </w:r>
    </w:p>
    <w:p w14:paraId="472B503F" w14:textId="131411B4" w:rsidR="007A3AEA" w:rsidRPr="007A3AEA" w:rsidRDefault="007A3AEA" w:rsidP="00442007">
      <w:pPr>
        <w:rPr>
          <w:b/>
        </w:rPr>
      </w:pPr>
      <w:r>
        <w:rPr>
          <w:b/>
        </w:rPr>
        <w:t>3° -</w:t>
      </w:r>
      <w:r w:rsidR="00466FDA">
        <w:rPr>
          <w:b/>
        </w:rPr>
        <w:t xml:space="preserve"> </w:t>
      </w:r>
      <w:r w:rsidR="00466FDA" w:rsidRPr="00466FDA">
        <w:rPr>
          <w:b/>
        </w:rPr>
        <w:t>Cotisation</w:t>
      </w:r>
    </w:p>
    <w:p w14:paraId="24393300" w14:textId="070A7901" w:rsidR="00466FDA" w:rsidRDefault="00AE7675" w:rsidP="00466FDA">
      <w:pPr>
        <w:spacing w:line="360" w:lineRule="exact"/>
      </w:pPr>
      <w:r>
        <w:t>A</w:t>
      </w:r>
      <w:bookmarkStart w:id="0" w:name="_GoBack"/>
      <w:bookmarkEnd w:id="0"/>
      <w:r>
        <w:t>ppel à cotisation</w:t>
      </w:r>
      <w:r w:rsidR="00466FDA">
        <w:t xml:space="preserve"> le mardi 13 juin pour ceux qui n’ont pas encore payé pour cette année.  </w:t>
      </w:r>
    </w:p>
    <w:p w14:paraId="4F7BC264" w14:textId="77777777" w:rsidR="00466FDA" w:rsidRDefault="00466FDA" w:rsidP="00442007"/>
    <w:p w14:paraId="07162AD5" w14:textId="1D2966A7" w:rsidR="007A3AEA" w:rsidRDefault="007A3AEA" w:rsidP="00442007">
      <w:pPr>
        <w:rPr>
          <w:b/>
        </w:rPr>
      </w:pPr>
      <w:r w:rsidRPr="00106805">
        <w:rPr>
          <w:b/>
        </w:rPr>
        <w:t>4°-</w:t>
      </w:r>
      <w:r>
        <w:t xml:space="preserve"> </w:t>
      </w:r>
      <w:r w:rsidR="00466FDA">
        <w:rPr>
          <w:b/>
        </w:rPr>
        <w:t>Légumes secs</w:t>
      </w:r>
    </w:p>
    <w:p w14:paraId="2598D26B" w14:textId="09BA9C51" w:rsidR="00466FDA" w:rsidRDefault="00466FDA" w:rsidP="00466FDA">
      <w:pPr>
        <w:spacing w:line="360" w:lineRule="exact"/>
      </w:pPr>
      <w:r>
        <w:t xml:space="preserve">Quelques retours concernant la mauvaise conservation des légumes secs. Petit conseil d’Isabelle : pour les conserver, mettre un caoutchouc aux pots en verre pour éviter que les vers ne rentrent. </w:t>
      </w:r>
    </w:p>
    <w:p w14:paraId="27AB608E" w14:textId="24421816" w:rsidR="00466FDA" w:rsidRDefault="00466FDA" w:rsidP="00466FDA">
      <w:pPr>
        <w:spacing w:line="360" w:lineRule="exact"/>
      </w:pPr>
      <w:r>
        <w:t xml:space="preserve">Changement de modalités pour les prochains contrats : il faut commander 6 mois à l’avance et Isabelle ira directement les chercher à la GIE à la Roche sur </w:t>
      </w:r>
      <w:proofErr w:type="spellStart"/>
      <w:r>
        <w:t>Yon</w:t>
      </w:r>
      <w:proofErr w:type="spellEnd"/>
      <w:r>
        <w:t xml:space="preserve">. Concernant la distribution, nous procèderons de la même manière que pour les agrumes. </w:t>
      </w:r>
    </w:p>
    <w:p w14:paraId="67EA1382" w14:textId="77777777" w:rsidR="007A3AEA" w:rsidRDefault="007A3AEA" w:rsidP="007A3AEA">
      <w:pPr>
        <w:spacing w:line="360" w:lineRule="exact"/>
      </w:pPr>
    </w:p>
    <w:p w14:paraId="19FB5B03" w14:textId="3DC832B9" w:rsidR="007A3AEA" w:rsidRDefault="007A3AEA" w:rsidP="007A3AEA">
      <w:pPr>
        <w:spacing w:line="360" w:lineRule="exact"/>
        <w:rPr>
          <w:b/>
        </w:rPr>
      </w:pPr>
      <w:r>
        <w:rPr>
          <w:b/>
        </w:rPr>
        <w:t xml:space="preserve">5° - </w:t>
      </w:r>
      <w:r w:rsidR="003E4DC4">
        <w:rPr>
          <w:b/>
        </w:rPr>
        <w:t>Suite des i</w:t>
      </w:r>
      <w:r w:rsidR="00466FDA" w:rsidRPr="00466FDA">
        <w:rPr>
          <w:b/>
        </w:rPr>
        <w:t>dées évoquées lors de l’AG</w:t>
      </w:r>
    </w:p>
    <w:p w14:paraId="17BE08D5" w14:textId="1C6FCFC5" w:rsidR="003E4DC4" w:rsidRDefault="003E4DC4" w:rsidP="003E4DC4">
      <w:pPr>
        <w:spacing w:line="360" w:lineRule="exact"/>
      </w:pPr>
      <w:r>
        <w:tab/>
        <w:t xml:space="preserve">- Sujet </w:t>
      </w:r>
      <w:proofErr w:type="spellStart"/>
      <w:r>
        <w:t>Miramap</w:t>
      </w:r>
      <w:proofErr w:type="spellEnd"/>
      <w:r>
        <w:t> : Christelle / Marie-Christine / Isabelle / Anne</w:t>
      </w:r>
    </w:p>
    <w:p w14:paraId="4567B969" w14:textId="203CDF05" w:rsidR="003E4DC4" w:rsidRDefault="003E4DC4" w:rsidP="003E4DC4">
      <w:pPr>
        <w:spacing w:line="360" w:lineRule="exact"/>
      </w:pPr>
      <w:r>
        <w:tab/>
        <w:t>- Présence au Marché aux truffes et au safran : pour préparer le travail en amont. Est-ce nécessaire d’être présents ? Il semble que ce soit beaucoup de travail</w:t>
      </w:r>
      <w:r w:rsidR="00AE7675">
        <w:t xml:space="preserve"> </w:t>
      </w:r>
      <w:r>
        <w:t>en am</w:t>
      </w:r>
      <w:r w:rsidR="00AE7675">
        <w:t>ont pour peu de retours</w:t>
      </w:r>
      <w:r>
        <w:t>. Le CA décide donc de ne pas y aller.</w:t>
      </w:r>
    </w:p>
    <w:p w14:paraId="3740DDB7" w14:textId="12778A85" w:rsidR="003E4DC4" w:rsidRDefault="003E4DC4" w:rsidP="003E4DC4">
      <w:pPr>
        <w:spacing w:line="360" w:lineRule="exact"/>
      </w:pPr>
      <w:r>
        <w:tab/>
        <w:t>- Autour du 25/11 : L’échange de boutu</w:t>
      </w:r>
      <w:r w:rsidR="00AE7675">
        <w:t>res, de plantes, de confitures…</w:t>
      </w:r>
      <w:r>
        <w:t xml:space="preserve"> Fête de l’</w:t>
      </w:r>
      <w:proofErr w:type="spellStart"/>
      <w:r>
        <w:t>Amap</w:t>
      </w:r>
      <w:proofErr w:type="spellEnd"/>
      <w:r>
        <w:t xml:space="preserve"> pour l’automne : Isabelle, Raymond, Yoan </w:t>
      </w:r>
    </w:p>
    <w:p w14:paraId="4E8696E3" w14:textId="77777777" w:rsidR="003E4DC4" w:rsidRDefault="003E4DC4" w:rsidP="003E4DC4">
      <w:pPr>
        <w:spacing w:line="360" w:lineRule="exact"/>
      </w:pPr>
      <w:r>
        <w:t xml:space="preserve">=&gt; voir pour raccrocher le sujet aux bio Automnales et s’y s’inscrire cette année. </w:t>
      </w:r>
    </w:p>
    <w:p w14:paraId="4477BCAE" w14:textId="09786395" w:rsidR="003E4DC4" w:rsidRDefault="003E4DC4" w:rsidP="003E4DC4">
      <w:pPr>
        <w:spacing w:line="360" w:lineRule="exact"/>
      </w:pPr>
      <w:r>
        <w:tab/>
        <w:t xml:space="preserve">- Le groupe Zéro déchet : Justine, Sonia, Céline, Patricia, Laurie, Isabelle, Anne, Tara, </w:t>
      </w:r>
      <w:proofErr w:type="spellStart"/>
      <w:r>
        <w:t>Aleth</w:t>
      </w:r>
      <w:proofErr w:type="spellEnd"/>
      <w:r>
        <w:t xml:space="preserve"> (bibliothèque)… Un collectif a été constitué. Plusieurs ateliers réalisés au Kiosque (film alimentaire, fabrication de la lessive, couture). </w:t>
      </w:r>
    </w:p>
    <w:p w14:paraId="4A393C94" w14:textId="77777777" w:rsidR="003E4DC4" w:rsidRDefault="003E4DC4" w:rsidP="003E4DC4">
      <w:pPr>
        <w:spacing w:line="360" w:lineRule="exact"/>
      </w:pPr>
      <w:r w:rsidRPr="008F6B4F">
        <w:t>Constitution d’un groupe qui mettra l’accent sur la préparation d’un « truc », un événement dans lequel le groupe Z</w:t>
      </w:r>
      <w:r>
        <w:t xml:space="preserve">éro </w:t>
      </w:r>
      <w:r w:rsidRPr="008F6B4F">
        <w:t>D</w:t>
      </w:r>
      <w:r>
        <w:t xml:space="preserve">échet </w:t>
      </w:r>
      <w:r w:rsidRPr="008F6B4F">
        <w:t xml:space="preserve"> et l’</w:t>
      </w:r>
      <w:proofErr w:type="spellStart"/>
      <w:r w:rsidRPr="008F6B4F">
        <w:t>Amap</w:t>
      </w:r>
      <w:proofErr w:type="spellEnd"/>
      <w:r w:rsidRPr="008F6B4F">
        <w:t xml:space="preserve"> travailleront ensemble</w:t>
      </w:r>
      <w:r>
        <w:t xml:space="preserve">. </w:t>
      </w:r>
      <w:r w:rsidRPr="008F6B4F">
        <w:t>La communication de ce groupe se fera par l’Atelier « truc » du collectif Z</w:t>
      </w:r>
      <w:r>
        <w:t xml:space="preserve">éro </w:t>
      </w:r>
      <w:r w:rsidRPr="008F6B4F">
        <w:t>D</w:t>
      </w:r>
      <w:r>
        <w:t xml:space="preserve">échet. Nous communiquerons régulièrement dans la feuille de chou sur le Zéro déchet. </w:t>
      </w:r>
    </w:p>
    <w:p w14:paraId="37C0C093" w14:textId="5B81AB0D" w:rsidR="003E4DC4" w:rsidRDefault="003E4DC4" w:rsidP="003E4DC4">
      <w:pPr>
        <w:spacing w:line="360" w:lineRule="exact"/>
      </w:pPr>
      <w:r>
        <w:t xml:space="preserve">- Page Facebook : Léna, Sonia, Christelle, Laurie, Anne. Vérifier si </w:t>
      </w:r>
      <w:proofErr w:type="spellStart"/>
      <w:r>
        <w:t>Miramap</w:t>
      </w:r>
      <w:proofErr w:type="spellEnd"/>
      <w:r>
        <w:t xml:space="preserve"> pour nous conseiller sur ce sujet. </w:t>
      </w:r>
    </w:p>
    <w:p w14:paraId="78A8ABBA" w14:textId="77777777" w:rsidR="003E4DC4" w:rsidRDefault="003E4DC4" w:rsidP="003E4DC4">
      <w:pPr>
        <w:spacing w:line="360" w:lineRule="exact"/>
      </w:pPr>
    </w:p>
    <w:p w14:paraId="79D10716" w14:textId="77777777" w:rsidR="003E4DC4" w:rsidRDefault="003E4DC4" w:rsidP="003E4DC4">
      <w:pPr>
        <w:spacing w:line="360" w:lineRule="exact"/>
      </w:pPr>
      <w:r>
        <w:lastRenderedPageBreak/>
        <w:t xml:space="preserve">- </w:t>
      </w:r>
      <w:proofErr w:type="spellStart"/>
      <w:r>
        <w:t>Vendéo</w:t>
      </w:r>
      <w:proofErr w:type="spellEnd"/>
      <w:r>
        <w:t xml:space="preserve"> : monnaie locale. A revoir lors du prochain CA : Yoan. </w:t>
      </w:r>
    </w:p>
    <w:p w14:paraId="0EB04C49" w14:textId="77777777" w:rsidR="003E4DC4" w:rsidRDefault="003E4DC4" w:rsidP="003E4DC4">
      <w:pPr>
        <w:spacing w:line="360" w:lineRule="exact"/>
        <w:rPr>
          <w:b/>
        </w:rPr>
      </w:pPr>
    </w:p>
    <w:p w14:paraId="5408CCC6" w14:textId="77777777" w:rsidR="003E4DC4" w:rsidRDefault="003E4DC4" w:rsidP="003E4DC4">
      <w:pPr>
        <w:spacing w:line="360" w:lineRule="exact"/>
        <w:rPr>
          <w:b/>
        </w:rPr>
      </w:pPr>
      <w:r>
        <w:rPr>
          <w:b/>
        </w:rPr>
        <w:t>6° - Prochaine réunion</w:t>
      </w:r>
    </w:p>
    <w:p w14:paraId="4AEA0435" w14:textId="0F6BD5A5" w:rsidR="003E4DC4" w:rsidRPr="003E4DC4" w:rsidRDefault="003E4DC4" w:rsidP="003E4DC4">
      <w:pPr>
        <w:spacing w:line="360" w:lineRule="exact"/>
      </w:pPr>
      <w:r w:rsidRPr="003E4DC4">
        <w:t>A planifier pour la rentrée</w:t>
      </w:r>
    </w:p>
    <w:p w14:paraId="6309D565" w14:textId="77777777" w:rsidR="003E4DC4" w:rsidRPr="00527019" w:rsidRDefault="003E4DC4" w:rsidP="003E4DC4">
      <w:pPr>
        <w:spacing w:line="360" w:lineRule="exact"/>
      </w:pPr>
    </w:p>
    <w:p w14:paraId="0B4C6E05" w14:textId="77777777" w:rsidR="003E4DC4" w:rsidRDefault="003E4DC4" w:rsidP="003E4DC4">
      <w:pPr>
        <w:spacing w:line="360" w:lineRule="exact"/>
      </w:pPr>
    </w:p>
    <w:p w14:paraId="3A0FEB54" w14:textId="77777777" w:rsidR="003E4DC4" w:rsidRDefault="003E4DC4" w:rsidP="003E4DC4">
      <w:pPr>
        <w:spacing w:line="360" w:lineRule="exact"/>
      </w:pPr>
    </w:p>
    <w:p w14:paraId="0FC3CCA9" w14:textId="77777777" w:rsidR="003E4DC4" w:rsidRDefault="003E4DC4" w:rsidP="003E4DC4">
      <w:pPr>
        <w:spacing w:line="360" w:lineRule="exact"/>
      </w:pPr>
    </w:p>
    <w:p w14:paraId="658F2C62" w14:textId="77777777" w:rsidR="003E4DC4" w:rsidRDefault="003E4DC4" w:rsidP="003E4DC4">
      <w:pPr>
        <w:spacing w:line="360" w:lineRule="exact"/>
      </w:pPr>
    </w:p>
    <w:p w14:paraId="25ED1454" w14:textId="0CA0675D" w:rsidR="00442007" w:rsidRPr="00466FDA" w:rsidRDefault="00442007" w:rsidP="003E4DC4">
      <w:pPr>
        <w:spacing w:line="360" w:lineRule="exact"/>
        <w:rPr>
          <w:u w:val="single"/>
        </w:rPr>
      </w:pPr>
    </w:p>
    <w:sectPr w:rsidR="00442007" w:rsidRPr="00466FDA" w:rsidSect="007A3AEA">
      <w:headerReference w:type="default" r:id="rId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B732" w14:textId="77777777" w:rsidR="00442007" w:rsidRDefault="00442007" w:rsidP="007A3AEA">
      <w:r>
        <w:separator/>
      </w:r>
    </w:p>
  </w:endnote>
  <w:endnote w:type="continuationSeparator" w:id="0">
    <w:p w14:paraId="50971526" w14:textId="77777777" w:rsidR="00442007" w:rsidRDefault="00442007" w:rsidP="007A3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1982F" w14:textId="77777777" w:rsidR="00442007" w:rsidRDefault="00442007" w:rsidP="007A3AEA">
      <w:r>
        <w:separator/>
      </w:r>
    </w:p>
  </w:footnote>
  <w:footnote w:type="continuationSeparator" w:id="0">
    <w:p w14:paraId="797BD06E" w14:textId="77777777" w:rsidR="00442007" w:rsidRDefault="00442007" w:rsidP="007A3A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56FD2" w14:textId="77777777" w:rsidR="00442007" w:rsidRPr="007A3AEA" w:rsidRDefault="00442007">
    <w:pPr>
      <w:pStyle w:val="En-tte"/>
      <w:rPr>
        <w:i/>
        <w:sz w:val="18"/>
        <w:szCs w:val="18"/>
      </w:rPr>
    </w:pPr>
    <w:proofErr w:type="spellStart"/>
    <w:r w:rsidRPr="007A3AEA">
      <w:rPr>
        <w:i/>
        <w:sz w:val="18"/>
        <w:szCs w:val="18"/>
      </w:rPr>
      <w:t>Amap</w:t>
    </w:r>
    <w:proofErr w:type="spellEnd"/>
    <w:r w:rsidRPr="007A3AEA">
      <w:rPr>
        <w:i/>
        <w:sz w:val="18"/>
        <w:szCs w:val="18"/>
      </w:rPr>
      <w:t xml:space="preserve"> Du Pré au Panier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EA"/>
    <w:rsid w:val="00106805"/>
    <w:rsid w:val="003E4DC4"/>
    <w:rsid w:val="00442007"/>
    <w:rsid w:val="00466FDA"/>
    <w:rsid w:val="00486DC9"/>
    <w:rsid w:val="007A3AEA"/>
    <w:rsid w:val="00AE7675"/>
    <w:rsid w:val="00B10B2B"/>
    <w:rsid w:val="00B351C9"/>
    <w:rsid w:val="00BF7206"/>
    <w:rsid w:val="00D72E0F"/>
    <w:rsid w:val="00F1431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D8B8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3AEA"/>
    <w:pPr>
      <w:tabs>
        <w:tab w:val="center" w:pos="4536"/>
        <w:tab w:val="right" w:pos="9072"/>
      </w:tabs>
    </w:pPr>
  </w:style>
  <w:style w:type="character" w:customStyle="1" w:styleId="En-tteCar">
    <w:name w:val="En-tête Car"/>
    <w:basedOn w:val="Policepardfaut"/>
    <w:link w:val="En-tte"/>
    <w:uiPriority w:val="99"/>
    <w:rsid w:val="007A3AEA"/>
    <w:rPr>
      <w:sz w:val="24"/>
      <w:szCs w:val="24"/>
      <w:lang w:val="fr-FR" w:eastAsia="fr-FR"/>
    </w:rPr>
  </w:style>
  <w:style w:type="paragraph" w:styleId="Pieddepage">
    <w:name w:val="footer"/>
    <w:basedOn w:val="Normal"/>
    <w:link w:val="PieddepageCar"/>
    <w:uiPriority w:val="99"/>
    <w:unhideWhenUsed/>
    <w:rsid w:val="007A3AEA"/>
    <w:pPr>
      <w:tabs>
        <w:tab w:val="center" w:pos="4536"/>
        <w:tab w:val="right" w:pos="9072"/>
      </w:tabs>
    </w:pPr>
  </w:style>
  <w:style w:type="character" w:customStyle="1" w:styleId="PieddepageCar">
    <w:name w:val="Pied de page Car"/>
    <w:basedOn w:val="Policepardfaut"/>
    <w:link w:val="Pieddepage"/>
    <w:uiPriority w:val="99"/>
    <w:rsid w:val="007A3AEA"/>
    <w:rPr>
      <w:sz w:val="24"/>
      <w:szCs w:val="24"/>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3AEA"/>
    <w:pPr>
      <w:tabs>
        <w:tab w:val="center" w:pos="4536"/>
        <w:tab w:val="right" w:pos="9072"/>
      </w:tabs>
    </w:pPr>
  </w:style>
  <w:style w:type="character" w:customStyle="1" w:styleId="En-tteCar">
    <w:name w:val="En-tête Car"/>
    <w:basedOn w:val="Policepardfaut"/>
    <w:link w:val="En-tte"/>
    <w:uiPriority w:val="99"/>
    <w:rsid w:val="007A3AEA"/>
    <w:rPr>
      <w:sz w:val="24"/>
      <w:szCs w:val="24"/>
      <w:lang w:val="fr-FR" w:eastAsia="fr-FR"/>
    </w:rPr>
  </w:style>
  <w:style w:type="paragraph" w:styleId="Pieddepage">
    <w:name w:val="footer"/>
    <w:basedOn w:val="Normal"/>
    <w:link w:val="PieddepageCar"/>
    <w:uiPriority w:val="99"/>
    <w:unhideWhenUsed/>
    <w:rsid w:val="007A3AEA"/>
    <w:pPr>
      <w:tabs>
        <w:tab w:val="center" w:pos="4536"/>
        <w:tab w:val="right" w:pos="9072"/>
      </w:tabs>
    </w:pPr>
  </w:style>
  <w:style w:type="character" w:customStyle="1" w:styleId="PieddepageCar">
    <w:name w:val="Pied de page Car"/>
    <w:basedOn w:val="Policepardfaut"/>
    <w:link w:val="Pieddepage"/>
    <w:uiPriority w:val="99"/>
    <w:rsid w:val="007A3AEA"/>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359</Words>
  <Characters>1977</Characters>
  <Application>Microsoft Macintosh Word</Application>
  <DocSecurity>0</DocSecurity>
  <Lines>16</Lines>
  <Paragraphs>4</Paragraphs>
  <ScaleCrop>false</ScaleCrop>
  <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2017-06-09T21:30:00Z</dcterms:created>
  <dcterms:modified xsi:type="dcterms:W3CDTF">2017-06-10T20:07:00Z</dcterms:modified>
</cp:coreProperties>
</file>